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BD5" w:rsidRDefault="00E50BD5" w:rsidP="00E50BD5">
      <w:pPr>
        <w:spacing w:after="0" w:line="240" w:lineRule="auto"/>
        <w:rPr>
          <w:rFonts w:ascii="Times New Roman" w:hAnsi="Times New Roman" w:cs="Times New Roman"/>
          <w:b/>
          <w:sz w:val="16"/>
          <w:szCs w:val="24"/>
        </w:rPr>
      </w:pPr>
    </w:p>
    <w:p w:rsidR="00E50BD5" w:rsidRDefault="00E50BD5" w:rsidP="00E50BD5">
      <w:pPr>
        <w:spacing w:after="0" w:line="240" w:lineRule="auto"/>
        <w:rPr>
          <w:rFonts w:ascii="Times New Roman" w:hAnsi="Times New Roman" w:cs="Times New Roman"/>
          <w:b/>
          <w:sz w:val="16"/>
          <w:szCs w:val="24"/>
        </w:rPr>
      </w:pPr>
    </w:p>
    <w:p w:rsidR="00E50BD5" w:rsidRDefault="00E50BD5" w:rsidP="00E50BD5">
      <w:pPr>
        <w:spacing w:after="0" w:line="240" w:lineRule="auto"/>
        <w:rPr>
          <w:rFonts w:ascii="Times New Roman" w:hAnsi="Times New Roman" w:cs="Times New Roman"/>
          <w:b/>
          <w:sz w:val="16"/>
          <w:szCs w:val="24"/>
        </w:rPr>
      </w:pPr>
    </w:p>
    <w:p w:rsidR="00E50BD5" w:rsidRDefault="00E50BD5" w:rsidP="00E50B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0BD5" w:rsidRDefault="00E50BD5" w:rsidP="00E50BD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CURRICULUM</w:t>
      </w:r>
    </w:p>
    <w:p w:rsidR="00E50BD5" w:rsidRDefault="00E50BD5" w:rsidP="00E50BD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Course Name:</w:t>
      </w:r>
      <w:r>
        <w:rPr>
          <w:rFonts w:ascii="Times New Roman" w:hAnsi="Times New Roman" w:cs="Times New Roman"/>
          <w:b/>
          <w:sz w:val="24"/>
          <w:szCs w:val="24"/>
        </w:rPr>
        <w:t xml:space="preserve"> M.Sc(Fleet Operation Management)</w:t>
      </w:r>
    </w:p>
    <w:p w:rsidR="00E50BD5" w:rsidRDefault="00E50BD5" w:rsidP="00E50BD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(With Effect from the Academic Year 20</w:t>
      </w:r>
      <w:r w:rsidR="00EB0674">
        <w:rPr>
          <w:rFonts w:ascii="Times New Roman" w:hAnsi="Times New Roman" w:cs="Times New Roman"/>
          <w:b/>
          <w:sz w:val="24"/>
          <w:szCs w:val="24"/>
        </w:rPr>
        <w:t>08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E50BD5" w:rsidRDefault="00E50BD5" w:rsidP="00E50B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0BD5" w:rsidRDefault="00E50BD5" w:rsidP="00E50B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0BD5" w:rsidRPr="00910259" w:rsidRDefault="00E50BD5" w:rsidP="00E50BD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10259">
        <w:rPr>
          <w:rFonts w:ascii="Times New Roman" w:hAnsi="Times New Roman" w:cs="Times New Roman"/>
          <w:bCs/>
          <w:sz w:val="24"/>
          <w:szCs w:val="24"/>
        </w:rPr>
        <w:t>Research Methodology</w:t>
      </w:r>
    </w:p>
    <w:p w:rsidR="00E50BD5" w:rsidRPr="00910259" w:rsidRDefault="00E50BD5" w:rsidP="00E50BD5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0259">
        <w:rPr>
          <w:rFonts w:ascii="Times New Roman" w:hAnsi="Times New Roman" w:cs="Times New Roman"/>
          <w:bCs/>
          <w:sz w:val="24"/>
          <w:szCs w:val="24"/>
        </w:rPr>
        <w:t xml:space="preserve">RES 01 Dissertation / Thesis                                                                       </w:t>
      </w:r>
    </w:p>
    <w:p w:rsidR="00E50BD5" w:rsidRPr="00910259" w:rsidRDefault="00E50BD5" w:rsidP="00E50BD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0BD5" w:rsidRPr="00910259" w:rsidRDefault="00E50BD5" w:rsidP="00E50BD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0259">
        <w:rPr>
          <w:rFonts w:ascii="Times New Roman" w:eastAsia="Times New Roman" w:hAnsi="Times New Roman" w:cs="Times New Roman"/>
          <w:sz w:val="24"/>
          <w:szCs w:val="24"/>
        </w:rPr>
        <w:t>The student shall devote the entire fourth semester to Dissertation / Thesis work.</w:t>
      </w:r>
    </w:p>
    <w:p w:rsidR="00E50BD5" w:rsidRDefault="00E50BD5" w:rsidP="00E50BD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0259">
        <w:rPr>
          <w:rFonts w:ascii="Times New Roman" w:eastAsia="Times New Roman" w:hAnsi="Times New Roman" w:cs="Times New Roman"/>
          <w:sz w:val="24"/>
          <w:szCs w:val="24"/>
        </w:rPr>
        <w:t>The thesis work shall be carried out either at the University or on board ship or at maritime related place of work under approved supervision.</w:t>
      </w:r>
    </w:p>
    <w:p w:rsidR="00E50BD5" w:rsidRDefault="00E50BD5" w:rsidP="00E50BD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0BD5" w:rsidRPr="00910259" w:rsidRDefault="00E50BD5" w:rsidP="00E50BD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0259">
        <w:rPr>
          <w:rFonts w:ascii="Times New Roman" w:eastAsia="Times New Roman" w:hAnsi="Times New Roman" w:cs="Times New Roman"/>
          <w:b/>
          <w:sz w:val="24"/>
          <w:szCs w:val="24"/>
        </w:rPr>
        <w:t>ELECTIVES</w:t>
      </w:r>
    </w:p>
    <w:p w:rsidR="00E50BD5" w:rsidRPr="00910259" w:rsidRDefault="00E50BD5" w:rsidP="00E50BD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0BD5" w:rsidRPr="00910259" w:rsidRDefault="00E50BD5" w:rsidP="00E50BD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10259">
        <w:rPr>
          <w:rFonts w:ascii="Times New Roman" w:hAnsi="Times New Roman" w:cs="Times New Roman"/>
          <w:bCs/>
          <w:sz w:val="24"/>
          <w:szCs w:val="24"/>
        </w:rPr>
        <w:t>MS</w:t>
      </w:r>
      <w:r>
        <w:rPr>
          <w:rFonts w:ascii="Times New Roman" w:hAnsi="Times New Roman" w:cs="Times New Roman"/>
          <w:bCs/>
          <w:sz w:val="24"/>
          <w:szCs w:val="24"/>
        </w:rPr>
        <w:t>E01</w:t>
      </w:r>
      <w:r w:rsidRPr="0091025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910259">
        <w:rPr>
          <w:rFonts w:ascii="Times New Roman" w:hAnsi="Times New Roman" w:cs="Times New Roman"/>
          <w:bCs/>
          <w:sz w:val="24"/>
          <w:szCs w:val="24"/>
        </w:rPr>
        <w:t xml:space="preserve">Port Management.                                                                            </w:t>
      </w:r>
    </w:p>
    <w:p w:rsidR="00E50BD5" w:rsidRPr="00910259" w:rsidRDefault="00E50BD5" w:rsidP="00E50BD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10259">
        <w:rPr>
          <w:rFonts w:ascii="Times New Roman" w:hAnsi="Times New Roman" w:cs="Times New Roman"/>
          <w:bCs/>
          <w:sz w:val="24"/>
          <w:szCs w:val="24"/>
        </w:rPr>
        <w:t>MS</w:t>
      </w:r>
      <w:r>
        <w:rPr>
          <w:rFonts w:ascii="Times New Roman" w:hAnsi="Times New Roman" w:cs="Times New Roman"/>
          <w:bCs/>
          <w:sz w:val="24"/>
          <w:szCs w:val="24"/>
        </w:rPr>
        <w:t>E02</w:t>
      </w:r>
      <w:r w:rsidRPr="0091025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910259">
        <w:rPr>
          <w:rFonts w:ascii="Times New Roman" w:hAnsi="Times New Roman" w:cs="Times New Roman"/>
          <w:bCs/>
          <w:sz w:val="24"/>
          <w:szCs w:val="24"/>
        </w:rPr>
        <w:t xml:space="preserve">Ship Agency Management.              </w:t>
      </w:r>
    </w:p>
    <w:p w:rsidR="00E50BD5" w:rsidRPr="00910259" w:rsidRDefault="00E50BD5" w:rsidP="00E50BD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10259">
        <w:rPr>
          <w:rFonts w:ascii="Times New Roman" w:hAnsi="Times New Roman" w:cs="Times New Roman"/>
          <w:bCs/>
          <w:sz w:val="24"/>
          <w:szCs w:val="24"/>
        </w:rPr>
        <w:t>MS</w:t>
      </w:r>
      <w:r>
        <w:rPr>
          <w:rFonts w:ascii="Times New Roman" w:hAnsi="Times New Roman" w:cs="Times New Roman"/>
          <w:bCs/>
          <w:sz w:val="24"/>
          <w:szCs w:val="24"/>
        </w:rPr>
        <w:t>E03</w:t>
      </w:r>
      <w:r w:rsidRPr="00910259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910259">
        <w:rPr>
          <w:rFonts w:ascii="Times New Roman" w:hAnsi="Times New Roman" w:cs="Times New Roman"/>
          <w:bCs/>
          <w:sz w:val="24"/>
          <w:szCs w:val="24"/>
        </w:rPr>
        <w:t xml:space="preserve">Liner Trade and Multimodal Transportation. </w:t>
      </w:r>
    </w:p>
    <w:p w:rsidR="00E50BD5" w:rsidRDefault="00E50BD5" w:rsidP="00E50BD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10259">
        <w:rPr>
          <w:rFonts w:ascii="Times New Roman" w:hAnsi="Times New Roman" w:cs="Times New Roman"/>
          <w:bCs/>
          <w:sz w:val="24"/>
          <w:szCs w:val="24"/>
        </w:rPr>
        <w:t>MS</w:t>
      </w:r>
      <w:r>
        <w:rPr>
          <w:rFonts w:ascii="Times New Roman" w:hAnsi="Times New Roman" w:cs="Times New Roman"/>
          <w:bCs/>
          <w:sz w:val="24"/>
          <w:szCs w:val="24"/>
        </w:rPr>
        <w:t>E04</w:t>
      </w:r>
      <w:r w:rsidRPr="0091025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910259">
        <w:rPr>
          <w:rFonts w:ascii="Times New Roman" w:hAnsi="Times New Roman" w:cs="Times New Roman"/>
          <w:bCs/>
          <w:sz w:val="24"/>
          <w:szCs w:val="24"/>
        </w:rPr>
        <w:t xml:space="preserve">MIS and Information Technology in Shipping.        </w:t>
      </w:r>
    </w:p>
    <w:p w:rsidR="00E50BD5" w:rsidRPr="00910259" w:rsidRDefault="00E50BD5" w:rsidP="00E50BD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10259">
        <w:rPr>
          <w:rFonts w:ascii="Times New Roman" w:hAnsi="Times New Roman" w:cs="Times New Roman"/>
          <w:bCs/>
          <w:sz w:val="24"/>
          <w:szCs w:val="24"/>
        </w:rPr>
        <w:t>MS</w:t>
      </w:r>
      <w:r>
        <w:rPr>
          <w:rFonts w:ascii="Times New Roman" w:hAnsi="Times New Roman" w:cs="Times New Roman"/>
          <w:bCs/>
          <w:sz w:val="24"/>
          <w:szCs w:val="24"/>
        </w:rPr>
        <w:t>E05</w:t>
      </w:r>
      <w:r w:rsidRPr="0091025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910259">
        <w:rPr>
          <w:rFonts w:ascii="Times New Roman" w:hAnsi="Times New Roman" w:cs="Times New Roman"/>
          <w:bCs/>
          <w:sz w:val="24"/>
          <w:szCs w:val="24"/>
        </w:rPr>
        <w:t xml:space="preserve">Quantitative Methods in Management   </w:t>
      </w:r>
    </w:p>
    <w:p w:rsidR="00E50BD5" w:rsidRPr="0028436F" w:rsidRDefault="00E50BD5" w:rsidP="00E50BD5">
      <w:pPr>
        <w:jc w:val="right"/>
        <w:rPr>
          <w:rFonts w:ascii="Times New Roman" w:hAnsi="Times New Roman" w:cs="Times New Roman"/>
          <w:sz w:val="18"/>
          <w:szCs w:val="24"/>
        </w:rPr>
      </w:pPr>
    </w:p>
    <w:p w:rsidR="00E50BD5" w:rsidRDefault="00E50BD5" w:rsidP="00E50BD5"/>
    <w:p w:rsidR="00B62145" w:rsidRDefault="00547477"/>
    <w:sectPr w:rsidR="00B62145" w:rsidSect="00267203">
      <w:headerReference w:type="default" r:id="rId7"/>
      <w:footerReference w:type="default" r:id="rId8"/>
      <w:pgSz w:w="12240" w:h="15840"/>
      <w:pgMar w:top="1440" w:right="1440" w:bottom="1620" w:left="1440" w:header="450" w:footer="39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477" w:rsidRDefault="00547477" w:rsidP="00F311DD">
      <w:pPr>
        <w:spacing w:after="0" w:line="240" w:lineRule="auto"/>
      </w:pPr>
      <w:r>
        <w:separator/>
      </w:r>
    </w:p>
  </w:endnote>
  <w:endnote w:type="continuationSeparator" w:id="1">
    <w:p w:rsidR="00547477" w:rsidRDefault="00547477" w:rsidP="00F31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612" w:type="dxa"/>
      <w:tblLook w:val="04A0"/>
    </w:tblPr>
    <w:tblGrid>
      <w:gridCol w:w="4806"/>
      <w:gridCol w:w="4806"/>
    </w:tblGrid>
    <w:tr w:rsidR="008F247C" w:rsidRPr="007C5DFB" w:rsidTr="004A6153">
      <w:trPr>
        <w:trHeight w:val="887"/>
      </w:trPr>
      <w:tc>
        <w:tcPr>
          <w:tcW w:w="4806" w:type="dxa"/>
          <w:vAlign w:val="center"/>
        </w:tcPr>
        <w:p w:rsidR="007C5DFB" w:rsidRDefault="00E50BD5" w:rsidP="00990CFA">
          <w:pPr>
            <w:pStyle w:val="Footer"/>
            <w:spacing w:line="360" w:lineRule="auto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D</w:t>
          </w:r>
          <w:r w:rsidRPr="007C5DFB">
            <w:rPr>
              <w:rFonts w:ascii="Times New Roman" w:hAnsi="Times New Roman" w:cs="Times New Roman"/>
              <w:sz w:val="20"/>
            </w:rPr>
            <w:t xml:space="preserve">ocument Prepared in “ Board of Studies” held on </w:t>
          </w:r>
        </w:p>
        <w:p w:rsidR="008F247C" w:rsidRPr="007C5DFB" w:rsidRDefault="00E50BD5" w:rsidP="00A463B8">
          <w:pPr>
            <w:pStyle w:val="Footer"/>
            <w:spacing w:line="360" w:lineRule="auto"/>
            <w:jc w:val="center"/>
            <w:rPr>
              <w:rFonts w:ascii="Times New Roman" w:hAnsi="Times New Roman" w:cs="Times New Roman"/>
              <w:sz w:val="20"/>
            </w:rPr>
          </w:pPr>
          <w:r w:rsidRPr="007C5DFB">
            <w:rPr>
              <w:rFonts w:ascii="Times New Roman" w:hAnsi="Times New Roman" w:cs="Times New Roman"/>
              <w:sz w:val="20"/>
            </w:rPr>
            <w:t>Date</w:t>
          </w:r>
          <w:r w:rsidR="00A463B8">
            <w:rPr>
              <w:rFonts w:ascii="Times New Roman" w:hAnsi="Times New Roman" w:cs="Times New Roman"/>
              <w:sz w:val="20"/>
            </w:rPr>
            <w:t>:</w:t>
          </w:r>
          <w:r>
            <w:rPr>
              <w:rFonts w:ascii="Times New Roman" w:hAnsi="Times New Roman" w:cs="Times New Roman"/>
              <w:sz w:val="20"/>
              <w:u w:val="single"/>
            </w:rPr>
            <w:t xml:space="preserve"> </w:t>
          </w:r>
        </w:p>
      </w:tc>
      <w:tc>
        <w:tcPr>
          <w:tcW w:w="4806" w:type="dxa"/>
          <w:vAlign w:val="center"/>
        </w:tcPr>
        <w:p w:rsidR="008F247C" w:rsidRPr="007C5DFB" w:rsidRDefault="00E50BD5" w:rsidP="00A463B8">
          <w:pPr>
            <w:pStyle w:val="Footer"/>
            <w:spacing w:line="360" w:lineRule="auto"/>
            <w:jc w:val="center"/>
            <w:rPr>
              <w:rFonts w:ascii="Times New Roman" w:hAnsi="Times New Roman" w:cs="Times New Roman"/>
              <w:sz w:val="20"/>
            </w:rPr>
          </w:pPr>
          <w:r w:rsidRPr="007C5DFB">
            <w:rPr>
              <w:rFonts w:ascii="Times New Roman" w:hAnsi="Times New Roman" w:cs="Times New Roman"/>
              <w:sz w:val="20"/>
            </w:rPr>
            <w:t>Document Approved</w:t>
          </w:r>
          <w:r>
            <w:rPr>
              <w:rFonts w:ascii="Times New Roman" w:hAnsi="Times New Roman" w:cs="Times New Roman"/>
              <w:sz w:val="20"/>
            </w:rPr>
            <w:t xml:space="preserve"> by Vice Chancellor</w:t>
          </w:r>
          <w:r w:rsidRPr="007C5DFB">
            <w:rPr>
              <w:rFonts w:ascii="Times New Roman" w:hAnsi="Times New Roman" w:cs="Times New Roman"/>
              <w:sz w:val="20"/>
            </w:rPr>
            <w:t xml:space="preserve"> on</w:t>
          </w:r>
          <w:r>
            <w:rPr>
              <w:rFonts w:ascii="Times New Roman" w:hAnsi="Times New Roman" w:cs="Times New Roman"/>
              <w:sz w:val="20"/>
            </w:rPr>
            <w:t xml:space="preserve">             </w:t>
          </w:r>
          <w:r w:rsidRPr="007C5DFB">
            <w:rPr>
              <w:rFonts w:ascii="Times New Roman" w:hAnsi="Times New Roman" w:cs="Times New Roman"/>
              <w:sz w:val="20"/>
            </w:rPr>
            <w:t xml:space="preserve"> Date</w:t>
          </w:r>
          <w:r w:rsidR="00A463B8">
            <w:rPr>
              <w:rFonts w:ascii="Times New Roman" w:hAnsi="Times New Roman" w:cs="Times New Roman"/>
              <w:sz w:val="20"/>
            </w:rPr>
            <w:t xml:space="preserve">:        </w:t>
          </w:r>
          <w:r w:rsidR="00A463B8">
            <w:rPr>
              <w:rFonts w:ascii="Times New Roman" w:hAnsi="Times New Roman" w:cs="Times New Roman"/>
              <w:sz w:val="20"/>
              <w:u w:val="single"/>
            </w:rPr>
            <w:t>05.09.2007</w:t>
          </w:r>
        </w:p>
      </w:tc>
    </w:tr>
  </w:tbl>
  <w:p w:rsidR="008F247C" w:rsidRPr="00143142" w:rsidRDefault="00E50BD5" w:rsidP="00687B1C">
    <w:pPr>
      <w:pStyle w:val="Footer"/>
      <w:jc w:val="center"/>
      <w:rPr>
        <w:rFonts w:ascii="Times New Roman" w:hAnsi="Times New Roman" w:cs="Times New Roman"/>
        <w:color w:val="000000" w:themeColor="text1"/>
        <w:sz w:val="20"/>
      </w:rPr>
    </w:pPr>
    <w:r>
      <w:rPr>
        <w:rFonts w:ascii="Times New Roman" w:hAnsi="Times New Roman" w:cs="Times New Roman"/>
        <w:color w:val="FF0000"/>
        <w:sz w:val="20"/>
      </w:rPr>
      <w:tab/>
      <w:t>Controlled Copy</w:t>
    </w:r>
    <w:r>
      <w:rPr>
        <w:rFonts w:ascii="Times New Roman" w:hAnsi="Times New Roman" w:cs="Times New Roman"/>
        <w:color w:val="FF0000"/>
        <w:sz w:val="20"/>
      </w:rPr>
      <w:tab/>
    </w:r>
    <w:r w:rsidRPr="00143142">
      <w:rPr>
        <w:rFonts w:ascii="Times New Roman" w:hAnsi="Times New Roman" w:cs="Times New Roman"/>
        <w:color w:val="000000" w:themeColor="text1"/>
        <w:sz w:val="20"/>
      </w:rPr>
      <w:t>Rev00/01.10.2012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477" w:rsidRDefault="00547477" w:rsidP="00F311DD">
      <w:pPr>
        <w:spacing w:after="0" w:line="240" w:lineRule="auto"/>
      </w:pPr>
      <w:r>
        <w:separator/>
      </w:r>
    </w:p>
  </w:footnote>
  <w:footnote w:type="continuationSeparator" w:id="1">
    <w:p w:rsidR="00547477" w:rsidRDefault="00547477" w:rsidP="00F31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47C" w:rsidRDefault="00E50BD5" w:rsidP="008F247C">
    <w:pPr>
      <w:pStyle w:val="Header"/>
      <w:rPr>
        <w:rFonts w:ascii="Times New Roman" w:hAnsi="Times New Roman"/>
        <w:sz w:val="8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328930</wp:posOffset>
          </wp:positionH>
          <wp:positionV relativeFrom="paragraph">
            <wp:posOffset>-88265</wp:posOffset>
          </wp:positionV>
          <wp:extent cx="1351915" cy="939165"/>
          <wp:effectExtent l="19050" t="0" r="635" b="0"/>
          <wp:wrapTight wrapText="bothSides">
            <wp:wrapPolygon edited="0">
              <wp:start x="-304" y="0"/>
              <wp:lineTo x="-304" y="21030"/>
              <wp:lineTo x="21610" y="21030"/>
              <wp:lineTo x="21610" y="0"/>
              <wp:lineTo x="-304" y="0"/>
            </wp:wrapPolygon>
          </wp:wrapTight>
          <wp:docPr id="3" name="Picture 1" descr="AMET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MET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1915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sz w:val="2"/>
      </w:rPr>
      <w:ptab w:relativeTo="margin" w:alignment="center" w:leader="none"/>
    </w:r>
    <w:r>
      <w:rPr>
        <w:rFonts w:ascii="Times New Roman" w:hAnsi="Times New Roman"/>
        <w:color w:val="4F81BD" w:themeColor="accent1"/>
        <w:sz w:val="72"/>
      </w:rPr>
      <w:t>AMET</w:t>
    </w:r>
  </w:p>
  <w:p w:rsidR="008F247C" w:rsidRDefault="00E50BD5" w:rsidP="008F247C">
    <w:pPr>
      <w:pStyle w:val="Header"/>
      <w:jc w:val="center"/>
      <w:rPr>
        <w:rFonts w:ascii="Times New Roman" w:hAnsi="Times New Roman"/>
        <w:color w:val="4F81BD" w:themeColor="accent1"/>
        <w:sz w:val="20"/>
      </w:rPr>
    </w:pPr>
    <w:r>
      <w:rPr>
        <w:rFonts w:ascii="Times New Roman" w:hAnsi="Times New Roman"/>
        <w:color w:val="4F81BD" w:themeColor="accent1"/>
        <w:sz w:val="36"/>
      </w:rPr>
      <w:t>UNIVERSITY</w:t>
    </w:r>
  </w:p>
  <w:p w:rsidR="008F247C" w:rsidRDefault="00E50BD5" w:rsidP="008F247C">
    <w:pPr>
      <w:pStyle w:val="Header"/>
      <w:jc w:val="center"/>
    </w:pPr>
    <w:r>
      <w:rPr>
        <w:rFonts w:ascii="Times New Roman" w:hAnsi="Times New Roman"/>
        <w:color w:val="4F81BD" w:themeColor="accent1"/>
      </w:rPr>
      <w:t>(Under sec. 3 of UGC act 1956)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33332"/>
    <w:multiLevelType w:val="hybridMultilevel"/>
    <w:tmpl w:val="51F20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761FB"/>
    <w:multiLevelType w:val="hybridMultilevel"/>
    <w:tmpl w:val="51F20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0BD5"/>
    <w:rsid w:val="00547477"/>
    <w:rsid w:val="005F1985"/>
    <w:rsid w:val="007672F1"/>
    <w:rsid w:val="00A463B8"/>
    <w:rsid w:val="00AD48F9"/>
    <w:rsid w:val="00BA4417"/>
    <w:rsid w:val="00BB6C65"/>
    <w:rsid w:val="00E50BD5"/>
    <w:rsid w:val="00EB0674"/>
    <w:rsid w:val="00F311DD"/>
    <w:rsid w:val="00F64904"/>
    <w:rsid w:val="00FA7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B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50B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50BD5"/>
  </w:style>
  <w:style w:type="paragraph" w:styleId="Footer">
    <w:name w:val="footer"/>
    <w:basedOn w:val="Normal"/>
    <w:link w:val="FooterChar"/>
    <w:uiPriority w:val="99"/>
    <w:unhideWhenUsed/>
    <w:rsid w:val="00E50B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BD5"/>
  </w:style>
  <w:style w:type="table" w:styleId="TableGrid">
    <w:name w:val="Table Grid"/>
    <w:basedOn w:val="TableNormal"/>
    <w:uiPriority w:val="59"/>
    <w:rsid w:val="00E50B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0BD5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AMET</dc:creator>
  <cp:lastModifiedBy>AMET</cp:lastModifiedBy>
  <cp:revision>3</cp:revision>
  <dcterms:created xsi:type="dcterms:W3CDTF">2014-02-21T11:06:00Z</dcterms:created>
  <dcterms:modified xsi:type="dcterms:W3CDTF">2014-02-27T04:10:00Z</dcterms:modified>
</cp:coreProperties>
</file>